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ascii="黑体" w:hAnsi="黑体" w:eastAsia="黑体" w:cs="Arial"/>
          <w:b/>
          <w:bCs/>
          <w:kern w:val="36"/>
          <w:sz w:val="36"/>
          <w:szCs w:val="36"/>
        </w:rPr>
      </w:pPr>
      <w:r>
        <w:rPr>
          <w:rFonts w:hint="eastAsia" w:ascii="黑体" w:hAnsi="黑体" w:eastAsia="黑体" w:cs="Arial"/>
          <w:b/>
          <w:bCs/>
          <w:kern w:val="36"/>
          <w:sz w:val="36"/>
          <w:szCs w:val="36"/>
        </w:rPr>
        <w:t>辽宁报业传媒集团大厦附近酒店情况</w:t>
      </w:r>
    </w:p>
    <w:p>
      <w:pPr>
        <w:widowControl/>
        <w:spacing w:line="360" w:lineRule="auto"/>
        <w:jc w:val="left"/>
        <w:outlineLvl w:val="0"/>
        <w:rPr>
          <w:rFonts w:ascii="仿宋" w:hAnsi="仿宋" w:eastAsia="仿宋" w:cs="Arial"/>
          <w:b/>
          <w:bCs/>
          <w:kern w:val="36"/>
          <w:sz w:val="30"/>
          <w:szCs w:val="30"/>
        </w:rPr>
      </w:pPr>
    </w:p>
    <w:p>
      <w:pPr>
        <w:widowControl/>
        <w:spacing w:line="360" w:lineRule="auto"/>
        <w:ind w:firstLine="482" w:firstLineChars="200"/>
        <w:jc w:val="left"/>
        <w:outlineLvl w:val="0"/>
        <w:rPr>
          <w:rFonts w:ascii="仿宋" w:hAnsi="仿宋" w:eastAsia="仿宋" w:cs="Arial"/>
          <w:b/>
          <w:bCs/>
          <w:kern w:val="36"/>
          <w:sz w:val="24"/>
          <w:szCs w:val="24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注:以下酒店尽量提前预定，如需其他酒店请自行联系预定</w:t>
      </w:r>
    </w:p>
    <w:p>
      <w:pPr>
        <w:spacing w:line="360" w:lineRule="exact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：</w:t>
      </w:r>
      <w:r>
        <w:rPr>
          <w:rFonts w:hint="eastAsia"/>
          <w:b/>
          <w:bCs/>
          <w:color w:val="3C3C3C"/>
          <w:spacing w:val="15"/>
          <w:szCs w:val="21"/>
          <w:shd w:val="clear" w:color="auto" w:fill="F8FBFD"/>
        </w:rPr>
        <w:t>沈阳皇朝万豪酒店</w:t>
      </w:r>
      <w:r>
        <w:rPr>
          <w:rFonts w:hint="eastAsia" w:ascii="仿宋" w:hAnsi="仿宋" w:eastAsia="仿宋"/>
          <w:sz w:val="24"/>
          <w:szCs w:val="24"/>
        </w:rPr>
        <w:t>(会议合约酒店)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地址：辽宁省沈阳市和平区青年大街388号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电话：400-601-6575 024-23883456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订房专线：15524263499（李经理）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  <w:szCs w:val="24"/>
        </w:rPr>
        <w:t>价位：</w:t>
      </w:r>
      <w:r>
        <w:rPr>
          <w:rFonts w:hint="eastAsia" w:ascii="宋体" w:hAnsi="宋体" w:eastAsia="宋体" w:cs="宋体"/>
          <w:sz w:val="24"/>
          <w:szCs w:val="24"/>
        </w:rPr>
        <w:t>¥</w:t>
      </w:r>
      <w:r>
        <w:rPr>
          <w:rFonts w:hint="eastAsia" w:ascii="仿宋" w:hAnsi="仿宋" w:eastAsia="仿宋"/>
          <w:sz w:val="24"/>
          <w:szCs w:val="24"/>
        </w:rPr>
        <w:t>400</w:t>
      </w:r>
      <w:r>
        <w:rPr>
          <w:rFonts w:ascii="仿宋" w:hAnsi="仿宋" w:eastAsia="仿宋"/>
          <w:sz w:val="24"/>
          <w:szCs w:val="24"/>
        </w:rPr>
        <w:t>起</w:t>
      </w:r>
      <w:r>
        <w:rPr>
          <w:rFonts w:hint="eastAsia" w:ascii="仿宋" w:hAnsi="仿宋" w:eastAsia="仿宋"/>
          <w:sz w:val="24"/>
          <w:szCs w:val="24"/>
        </w:rPr>
        <w:t>(会议专享价</w:t>
      </w:r>
    </w:p>
    <w:p>
      <w:pPr>
        <w:spacing w:line="360" w:lineRule="exact"/>
        <w:rPr>
          <w:rFonts w:ascii="仿宋" w:hAnsi="仿宋" w:eastAsia="仿宋" w:cs="Arial"/>
          <w:b/>
          <w:bCs/>
          <w:kern w:val="36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exact"/>
        <w:rPr>
          <w:b/>
          <w:bCs/>
          <w:color w:val="3C3C3C"/>
          <w:spacing w:val="15"/>
          <w:szCs w:val="21"/>
          <w:shd w:val="clear" w:color="auto" w:fill="F8FBFD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2:</w:t>
      </w:r>
      <w:r>
        <w:rPr>
          <w:rFonts w:ascii="仿宋" w:hAnsi="仿宋" w:eastAsia="仿宋" w:cs="Arial"/>
          <w:b/>
          <w:bCs/>
          <w:kern w:val="36"/>
          <w:sz w:val="24"/>
          <w:szCs w:val="24"/>
        </w:rPr>
        <w:t xml:space="preserve"> </w:t>
      </w:r>
      <w:r>
        <w:rPr>
          <w:rFonts w:hint="eastAsia"/>
          <w:b/>
          <w:bCs/>
          <w:color w:val="3C3C3C"/>
          <w:spacing w:val="15"/>
          <w:szCs w:val="21"/>
          <w:shd w:val="clear" w:color="auto" w:fill="F8FBFD"/>
        </w:rPr>
        <w:t>沈阳丽都索菲特酒店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地址：辽宁省沈阳市和平区青年大街386号华阳国际大厦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电话：400-601-6575 024-23188888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价位：</w:t>
      </w:r>
      <w:r>
        <w:rPr>
          <w:rFonts w:hint="eastAsia" w:ascii="宋体" w:hAnsi="宋体" w:eastAsia="宋体" w:cs="宋体"/>
          <w:sz w:val="24"/>
          <w:szCs w:val="24"/>
        </w:rPr>
        <w:t>¥</w:t>
      </w:r>
      <w:r>
        <w:rPr>
          <w:rFonts w:hint="eastAsia" w:ascii="仿宋" w:hAnsi="仿宋" w:eastAsia="仿宋"/>
          <w:sz w:val="24"/>
          <w:szCs w:val="24"/>
        </w:rPr>
        <w:t>600</w:t>
      </w:r>
      <w:r>
        <w:rPr>
          <w:rFonts w:ascii="仿宋" w:hAnsi="仿宋" w:eastAsia="仿宋"/>
          <w:sz w:val="24"/>
          <w:szCs w:val="24"/>
        </w:rPr>
        <w:t>起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</w:p>
    <w:p>
      <w:pPr>
        <w:spacing w:line="360" w:lineRule="exact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3:</w:t>
      </w:r>
      <w:r>
        <w:rPr>
          <w:rFonts w:ascii="仿宋" w:hAnsi="仿宋" w:eastAsia="仿宋" w:cs="Arial"/>
          <w:b/>
          <w:bCs/>
          <w:kern w:val="36"/>
          <w:sz w:val="24"/>
          <w:szCs w:val="24"/>
        </w:rPr>
        <w:t xml:space="preserve"> </w:t>
      </w:r>
      <w:r>
        <w:rPr>
          <w:rFonts w:hint="eastAsia"/>
          <w:b/>
          <w:bCs/>
          <w:color w:val="3C3C3C"/>
          <w:spacing w:val="15"/>
          <w:szCs w:val="21"/>
          <w:shd w:val="clear" w:color="auto" w:fill="F8FBFD"/>
        </w:rPr>
        <w:t>华人大酒店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地址：</w:t>
      </w:r>
      <w:r>
        <w:rPr>
          <w:rFonts w:hint="eastAsia" w:ascii="仿宋" w:hAnsi="仿宋" w:eastAsia="仿宋"/>
          <w:sz w:val="24"/>
          <w:szCs w:val="24"/>
        </w:rPr>
        <w:t>辽宁省沈阳市和平区青年大街314号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电话：400-601-6575 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024-23900000-8000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价位：</w:t>
      </w:r>
      <w:r>
        <w:rPr>
          <w:rFonts w:hint="eastAsia" w:ascii="宋体" w:hAnsi="宋体" w:eastAsia="宋体" w:cs="宋体"/>
          <w:sz w:val="24"/>
          <w:szCs w:val="24"/>
        </w:rPr>
        <w:t>¥</w:t>
      </w:r>
      <w:r>
        <w:rPr>
          <w:rFonts w:hint="eastAsia" w:ascii="仿宋" w:hAnsi="仿宋" w:eastAsia="仿宋"/>
          <w:sz w:val="24"/>
          <w:szCs w:val="24"/>
        </w:rPr>
        <w:t>268</w:t>
      </w:r>
      <w:r>
        <w:rPr>
          <w:rFonts w:ascii="仿宋" w:hAnsi="仿宋" w:eastAsia="仿宋"/>
          <w:sz w:val="24"/>
          <w:szCs w:val="24"/>
        </w:rPr>
        <w:t>起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</w:p>
    <w:p>
      <w:pPr>
        <w:spacing w:line="360" w:lineRule="exact"/>
        <w:rPr>
          <w:b/>
          <w:bCs/>
          <w:color w:val="3C3C3C"/>
          <w:spacing w:val="15"/>
          <w:szCs w:val="21"/>
          <w:shd w:val="clear" w:color="auto" w:fill="F8FBFD"/>
        </w:rPr>
      </w:pPr>
      <w:r>
        <w:rPr>
          <w:rFonts w:hint="eastAsia"/>
          <w:b/>
          <w:bCs/>
          <w:color w:val="3C3C3C"/>
          <w:spacing w:val="15"/>
          <w:szCs w:val="21"/>
          <w:shd w:val="clear" w:color="auto" w:fill="F8FBFD"/>
        </w:rPr>
        <w:t>4：沈阳金廊智选假日酒店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地址：辽宁省沈阳市沈河区青年大街169号-2甲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电话：400-601-6575 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024-31972000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价位：</w:t>
      </w:r>
      <w:r>
        <w:rPr>
          <w:rFonts w:hint="eastAsia" w:ascii="宋体" w:hAnsi="宋体" w:eastAsia="宋体" w:cs="宋体"/>
          <w:sz w:val="24"/>
          <w:szCs w:val="24"/>
        </w:rPr>
        <w:t>¥</w:t>
      </w:r>
      <w:r>
        <w:rPr>
          <w:rFonts w:hint="eastAsia" w:ascii="仿宋" w:hAnsi="仿宋" w:eastAsia="仿宋"/>
          <w:sz w:val="24"/>
          <w:szCs w:val="24"/>
        </w:rPr>
        <w:t>366</w:t>
      </w:r>
      <w:r>
        <w:rPr>
          <w:rFonts w:ascii="仿宋" w:hAnsi="仿宋" w:eastAsia="仿宋"/>
          <w:sz w:val="24"/>
          <w:szCs w:val="24"/>
        </w:rPr>
        <w:t>起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</w:p>
    <w:p>
      <w:pPr>
        <w:spacing w:line="360" w:lineRule="exact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5</w:t>
      </w:r>
      <w:r>
        <w:rPr>
          <w:rFonts w:ascii="仿宋" w:hAnsi="仿宋" w:eastAsia="仿宋" w:cs="Arial"/>
          <w:b/>
          <w:bCs/>
          <w:kern w:val="36"/>
          <w:sz w:val="24"/>
          <w:szCs w:val="24"/>
        </w:rPr>
        <w:t xml:space="preserve"> 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:</w:t>
      </w:r>
      <w:r>
        <w:rPr>
          <w:rFonts w:hint="eastAsia"/>
          <w:b/>
          <w:bCs/>
          <w:color w:val="3C3C3C"/>
          <w:spacing w:val="15"/>
          <w:szCs w:val="21"/>
          <w:shd w:val="clear" w:color="auto" w:fill="F8FBFD"/>
        </w:rPr>
        <w:t>和颐酒店(文化路店)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地址：</w:t>
      </w:r>
      <w:r>
        <w:rPr>
          <w:rFonts w:hint="eastAsia" w:ascii="仿宋" w:hAnsi="仿宋" w:eastAsia="仿宋"/>
          <w:sz w:val="24"/>
          <w:szCs w:val="24"/>
        </w:rPr>
        <w:t>辽宁省沈阳市和平区南湖街道文化路41号三好街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电话：400-601-6575 024-86853333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价位：</w:t>
      </w:r>
      <w:r>
        <w:rPr>
          <w:rFonts w:hint="eastAsia" w:ascii="宋体" w:hAnsi="宋体" w:eastAsia="宋体" w:cs="宋体"/>
          <w:sz w:val="24"/>
          <w:szCs w:val="24"/>
        </w:rPr>
        <w:t>¥</w:t>
      </w:r>
      <w:r>
        <w:rPr>
          <w:rFonts w:hint="eastAsia" w:ascii="仿宋" w:hAnsi="仿宋" w:eastAsia="仿宋"/>
          <w:sz w:val="24"/>
          <w:szCs w:val="24"/>
        </w:rPr>
        <w:t>311</w:t>
      </w:r>
      <w:r>
        <w:rPr>
          <w:rFonts w:ascii="仿宋" w:hAnsi="仿宋" w:eastAsia="仿宋"/>
          <w:sz w:val="24"/>
          <w:szCs w:val="24"/>
        </w:rPr>
        <w:t>起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505325" cy="4010025"/>
            <wp:effectExtent l="0" t="0" r="0" b="0"/>
            <wp:docPr id="9" name="图片 9" descr="C:\Users\andyyu\AppData\Local\Temp\729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ndyyu\AppData\Local\Temp\7292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黑体" w:hAnsi="黑体" w:eastAsia="黑体" w:cs="Arial"/>
          <w:b/>
          <w:bCs/>
          <w:kern w:val="36"/>
          <w:sz w:val="30"/>
          <w:szCs w:val="30"/>
        </w:rPr>
      </w:pPr>
    </w:p>
    <w:p>
      <w:pPr>
        <w:rPr>
          <w:rFonts w:hint="eastAsia" w:ascii="黑体" w:hAnsi="黑体" w:eastAsia="黑体" w:cs="Arial"/>
          <w:b/>
          <w:bCs/>
          <w:kern w:val="36"/>
          <w:sz w:val="30"/>
          <w:szCs w:val="30"/>
        </w:rPr>
      </w:pPr>
    </w:p>
    <w:p>
      <w:pPr>
        <w:rPr>
          <w:rFonts w:hint="eastAsia" w:ascii="黑体" w:hAnsi="黑体" w:eastAsia="黑体" w:cs="Arial"/>
          <w:b/>
          <w:bCs/>
          <w:kern w:val="36"/>
          <w:sz w:val="30"/>
          <w:szCs w:val="30"/>
        </w:rPr>
      </w:pPr>
    </w:p>
    <w:p>
      <w:pPr>
        <w:rPr>
          <w:rFonts w:hint="eastAsia" w:ascii="黑体" w:hAnsi="黑体" w:eastAsia="黑体" w:cs="Arial"/>
          <w:b/>
          <w:bCs/>
          <w:kern w:val="36"/>
          <w:sz w:val="30"/>
          <w:szCs w:val="30"/>
        </w:rPr>
      </w:pPr>
    </w:p>
    <w:p>
      <w:pPr>
        <w:rPr>
          <w:rFonts w:hint="eastAsia" w:ascii="黑体" w:hAnsi="黑体" w:eastAsia="黑体" w:cs="Arial"/>
          <w:b/>
          <w:bCs/>
          <w:kern w:val="36"/>
          <w:sz w:val="30"/>
          <w:szCs w:val="30"/>
        </w:rPr>
      </w:pPr>
    </w:p>
    <w:p>
      <w:pPr>
        <w:rPr>
          <w:rFonts w:hint="eastAsia" w:ascii="黑体" w:hAnsi="黑体" w:eastAsia="黑体" w:cs="Arial"/>
          <w:b/>
          <w:bCs/>
          <w:kern w:val="36"/>
          <w:sz w:val="30"/>
          <w:szCs w:val="30"/>
        </w:rPr>
      </w:pPr>
    </w:p>
    <w:p>
      <w:pPr>
        <w:rPr>
          <w:rFonts w:hint="eastAsia" w:ascii="黑体" w:hAnsi="黑体" w:eastAsia="黑体" w:cs="Arial"/>
          <w:b/>
          <w:bCs/>
          <w:kern w:val="36"/>
          <w:sz w:val="30"/>
          <w:szCs w:val="30"/>
        </w:rPr>
      </w:pPr>
    </w:p>
    <w:p>
      <w:pPr>
        <w:rPr>
          <w:rFonts w:hint="eastAsia" w:ascii="黑体" w:hAnsi="黑体" w:eastAsia="黑体" w:cs="Arial"/>
          <w:b/>
          <w:bCs/>
          <w:kern w:val="36"/>
          <w:sz w:val="30"/>
          <w:szCs w:val="30"/>
        </w:rPr>
      </w:pPr>
    </w:p>
    <w:p>
      <w:pPr>
        <w:rPr>
          <w:rFonts w:hint="eastAsia" w:ascii="黑体" w:hAnsi="黑体" w:eastAsia="黑体" w:cs="Arial"/>
          <w:b/>
          <w:bCs/>
          <w:kern w:val="36"/>
          <w:sz w:val="30"/>
          <w:szCs w:val="30"/>
        </w:rPr>
      </w:pPr>
    </w:p>
    <w:p>
      <w:pPr>
        <w:rPr>
          <w:rFonts w:hint="eastAsia" w:ascii="黑体" w:hAnsi="黑体" w:eastAsia="黑体" w:cs="Arial"/>
          <w:b/>
          <w:bCs/>
          <w:kern w:val="36"/>
          <w:sz w:val="30"/>
          <w:szCs w:val="30"/>
        </w:rPr>
      </w:pPr>
    </w:p>
    <w:p>
      <w:pPr>
        <w:rPr>
          <w:rFonts w:hint="eastAsia" w:ascii="黑体" w:hAnsi="黑体" w:eastAsia="黑体" w:cs="Arial"/>
          <w:b/>
          <w:bCs/>
          <w:kern w:val="36"/>
          <w:sz w:val="30"/>
          <w:szCs w:val="30"/>
        </w:rPr>
      </w:pPr>
    </w:p>
    <w:p>
      <w:pPr>
        <w:rPr>
          <w:rFonts w:ascii="黑体" w:hAnsi="黑体" w:eastAsia="黑体" w:cs="Arial"/>
          <w:b/>
          <w:bCs/>
          <w:kern w:val="36"/>
          <w:sz w:val="30"/>
          <w:szCs w:val="30"/>
        </w:rPr>
      </w:pPr>
      <w:r>
        <w:rPr>
          <w:rFonts w:hint="eastAsia" w:ascii="黑体" w:hAnsi="黑体" w:eastAsia="黑体" w:cs="Arial"/>
          <w:b/>
          <w:bCs/>
          <w:kern w:val="36"/>
          <w:sz w:val="30"/>
          <w:szCs w:val="30"/>
        </w:rPr>
        <w:t>沈阳-辽宁报业传媒大厦（和平区青年大街356号）交通图</w:t>
      </w: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沈阳桃仙机场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→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辽宁报业传媒大厦</w:t>
      </w:r>
    </w:p>
    <w:p>
      <w:pPr>
        <w:rPr>
          <w:rFonts w:hint="eastAsia"/>
        </w:rPr>
      </w:pPr>
      <w:r>
        <w:drawing>
          <wp:inline distT="0" distB="0" distL="0" distR="0">
            <wp:extent cx="3448050" cy="2324100"/>
            <wp:effectExtent l="0" t="0" r="0" b="0"/>
            <wp:docPr id="3" name="图片 3" descr="C:\Users\andyyu\AppData\Local\Temp\A1E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ndyyu\AppData\Local\Temp\A1EC.t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hint="eastAsia" w:ascii="仿宋" w:hAnsi="仿宋" w:eastAsia="仿宋" w:cs="Arial"/>
          <w:b/>
          <w:bCs/>
          <w:kern w:val="36"/>
          <w:sz w:val="24"/>
          <w:szCs w:val="24"/>
        </w:rPr>
      </w:pPr>
      <w:r>
        <w:rPr>
          <w:rFonts w:ascii="仿宋" w:hAnsi="仿宋" w:eastAsia="仿宋" w:cs="Arial"/>
          <w:b/>
          <w:bCs/>
          <w:kern w:val="36"/>
          <w:sz w:val="24"/>
          <w:szCs w:val="24"/>
        </w:rPr>
        <w:drawing>
          <wp:inline distT="0" distB="0" distL="0" distR="0">
            <wp:extent cx="4314825" cy="3933825"/>
            <wp:effectExtent l="0" t="0" r="0" b="0"/>
            <wp:docPr id="1" name="图片 1" descr="C:\Users\andyyu\AppData\Local\Temp\C0A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ndyyu\AppData\Local\Temp\C0A2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hint="eastAsia"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hint="eastAsia"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hint="eastAsia"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hint="eastAsia"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hint="eastAsia"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hint="eastAsia"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沈阳火车北站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→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辽宁报业传媒大厦</w:t>
      </w: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kern w:val="36"/>
        </w:rPr>
        <w:drawing>
          <wp:inline distT="0" distB="0" distL="0" distR="0">
            <wp:extent cx="3390900" cy="2105025"/>
            <wp:effectExtent l="0" t="0" r="0" b="0"/>
            <wp:docPr id="5" name="图片 5" descr="C:\Users\andyyu\AppData\Local\Temp\E2A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ndyyu\AppData\Local\Temp\E2A8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kern w:val="36"/>
        </w:rPr>
        <w:drawing>
          <wp:inline distT="0" distB="0" distL="0" distR="0">
            <wp:extent cx="4305300" cy="3543300"/>
            <wp:effectExtent l="0" t="0" r="0" b="0"/>
            <wp:docPr id="4" name="图片 4" descr="C:\Users\andyyu\AppData\Local\Temp\483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ndyyu\AppData\Local\Temp\483B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pStyle w:val="15"/>
        <w:numPr>
          <w:ilvl w:val="0"/>
          <w:numId w:val="1"/>
        </w:numPr>
        <w:ind w:firstLineChars="0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沈阳火车站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→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辽宁报业传媒大厦</w:t>
      </w: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ascii="仿宋" w:hAnsi="仿宋" w:eastAsia="仿宋" w:cs="Arial"/>
          <w:b/>
          <w:bCs/>
          <w:kern w:val="36"/>
          <w:sz w:val="24"/>
          <w:szCs w:val="24"/>
        </w:rPr>
        <w:drawing>
          <wp:inline distT="0" distB="0" distL="0" distR="0">
            <wp:extent cx="3467100" cy="2705100"/>
            <wp:effectExtent l="0" t="0" r="0" b="0"/>
            <wp:docPr id="8" name="图片 8" descr="C:\Users\andyyu\AppData\Local\Temp\CF4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ndyyu\AppData\Local\Temp\CF45.t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Arial"/>
          <w:b/>
          <w:bCs/>
          <w:kern w:val="36"/>
          <w:sz w:val="24"/>
          <w:szCs w:val="24"/>
        </w:rPr>
        <w:t xml:space="preserve"> </w:t>
      </w: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ascii="仿宋" w:hAnsi="仿宋" w:eastAsia="仿宋" w:cs="Arial"/>
          <w:b/>
          <w:bCs/>
          <w:kern w:val="36"/>
          <w:sz w:val="24"/>
          <w:szCs w:val="24"/>
        </w:rPr>
        <w:drawing>
          <wp:inline distT="0" distB="0" distL="0" distR="0">
            <wp:extent cx="4295775" cy="3933825"/>
            <wp:effectExtent l="0" t="0" r="0" b="0"/>
            <wp:docPr id="6" name="图片 6" descr="C:\Users\andyyu\AppData\Local\Temp\375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ndyyu\AppData\Local\Temp\3758.t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Arial"/>
          <w:b/>
          <w:bCs/>
          <w:kern w:val="36"/>
          <w:sz w:val="24"/>
          <w:szCs w:val="24"/>
        </w:rPr>
        <w:t xml:space="preserve"> 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E65F2"/>
    <w:multiLevelType w:val="multilevel"/>
    <w:tmpl w:val="51DE65F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2A"/>
    <w:rsid w:val="00014FC1"/>
    <w:rsid w:val="000A0FA1"/>
    <w:rsid w:val="000E68EB"/>
    <w:rsid w:val="00125C96"/>
    <w:rsid w:val="001558AC"/>
    <w:rsid w:val="00160E52"/>
    <w:rsid w:val="00173E3A"/>
    <w:rsid w:val="00175C06"/>
    <w:rsid w:val="0017760B"/>
    <w:rsid w:val="001950E3"/>
    <w:rsid w:val="001B3F0F"/>
    <w:rsid w:val="001C74EE"/>
    <w:rsid w:val="001E0FAC"/>
    <w:rsid w:val="001F6574"/>
    <w:rsid w:val="002075C4"/>
    <w:rsid w:val="00213726"/>
    <w:rsid w:val="0022078A"/>
    <w:rsid w:val="00233662"/>
    <w:rsid w:val="002520C1"/>
    <w:rsid w:val="002556F4"/>
    <w:rsid w:val="00291701"/>
    <w:rsid w:val="002A0CD4"/>
    <w:rsid w:val="002E16E3"/>
    <w:rsid w:val="002E52D8"/>
    <w:rsid w:val="00320FD6"/>
    <w:rsid w:val="0032616B"/>
    <w:rsid w:val="003306E5"/>
    <w:rsid w:val="0033233D"/>
    <w:rsid w:val="00333D5B"/>
    <w:rsid w:val="00365714"/>
    <w:rsid w:val="00387C87"/>
    <w:rsid w:val="003A013F"/>
    <w:rsid w:val="003C4401"/>
    <w:rsid w:val="003F339B"/>
    <w:rsid w:val="003F72B8"/>
    <w:rsid w:val="00436A7F"/>
    <w:rsid w:val="00442F27"/>
    <w:rsid w:val="00465FAA"/>
    <w:rsid w:val="00484480"/>
    <w:rsid w:val="004F3B09"/>
    <w:rsid w:val="0050753F"/>
    <w:rsid w:val="005A702A"/>
    <w:rsid w:val="005B3A41"/>
    <w:rsid w:val="0062508D"/>
    <w:rsid w:val="00664603"/>
    <w:rsid w:val="00666D43"/>
    <w:rsid w:val="00716794"/>
    <w:rsid w:val="00734160"/>
    <w:rsid w:val="007369AE"/>
    <w:rsid w:val="0074749E"/>
    <w:rsid w:val="00767B63"/>
    <w:rsid w:val="00776277"/>
    <w:rsid w:val="00782401"/>
    <w:rsid w:val="007C15C0"/>
    <w:rsid w:val="007C1B75"/>
    <w:rsid w:val="007F1A92"/>
    <w:rsid w:val="008057AE"/>
    <w:rsid w:val="008071D3"/>
    <w:rsid w:val="00846592"/>
    <w:rsid w:val="008A11EC"/>
    <w:rsid w:val="008B7239"/>
    <w:rsid w:val="008E3BCF"/>
    <w:rsid w:val="0092337D"/>
    <w:rsid w:val="00942F51"/>
    <w:rsid w:val="0097667D"/>
    <w:rsid w:val="00996BCE"/>
    <w:rsid w:val="009D2F85"/>
    <w:rsid w:val="00A046E1"/>
    <w:rsid w:val="00A06D93"/>
    <w:rsid w:val="00A20D77"/>
    <w:rsid w:val="00A22B46"/>
    <w:rsid w:val="00A36BAE"/>
    <w:rsid w:val="00A4018B"/>
    <w:rsid w:val="00A56FD2"/>
    <w:rsid w:val="00A96836"/>
    <w:rsid w:val="00A970D4"/>
    <w:rsid w:val="00AD3E52"/>
    <w:rsid w:val="00AD45F7"/>
    <w:rsid w:val="00AD5091"/>
    <w:rsid w:val="00B35A25"/>
    <w:rsid w:val="00B70481"/>
    <w:rsid w:val="00B83329"/>
    <w:rsid w:val="00B836B0"/>
    <w:rsid w:val="00BB27A8"/>
    <w:rsid w:val="00BC22DE"/>
    <w:rsid w:val="00C337C7"/>
    <w:rsid w:val="00CB0C33"/>
    <w:rsid w:val="00CF7ED9"/>
    <w:rsid w:val="00D4353C"/>
    <w:rsid w:val="00D93719"/>
    <w:rsid w:val="00DB49B8"/>
    <w:rsid w:val="00DE3EBE"/>
    <w:rsid w:val="00E32AE3"/>
    <w:rsid w:val="00E42EAF"/>
    <w:rsid w:val="00E54400"/>
    <w:rsid w:val="00E72E81"/>
    <w:rsid w:val="00EF0DCD"/>
    <w:rsid w:val="00EF4BA4"/>
    <w:rsid w:val="00F22842"/>
    <w:rsid w:val="00F276D3"/>
    <w:rsid w:val="00F83F3D"/>
    <w:rsid w:val="00FA06EB"/>
    <w:rsid w:val="1BC55C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h"/>
    <w:basedOn w:val="7"/>
    <w:uiPriority w:val="0"/>
  </w:style>
  <w:style w:type="character" w:customStyle="1" w:styleId="12">
    <w:name w:val="fb"/>
    <w:basedOn w:val="7"/>
    <w:uiPriority w:val="0"/>
  </w:style>
  <w:style w:type="character" w:customStyle="1" w:styleId="13">
    <w:name w:val="cf60"/>
    <w:basedOn w:val="7"/>
    <w:uiPriority w:val="0"/>
  </w:style>
  <w:style w:type="character" w:customStyle="1" w:styleId="14">
    <w:name w:val="apple-converted-space"/>
    <w:basedOn w:val="7"/>
    <w:uiPriority w:val="0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7">
    <w:name w:val="页眉 Char"/>
    <w:basedOn w:val="7"/>
    <w:link w:val="6"/>
    <w:uiPriority w:val="99"/>
    <w:rPr>
      <w:sz w:val="18"/>
      <w:szCs w:val="18"/>
    </w:rPr>
  </w:style>
  <w:style w:type="character" w:customStyle="1" w:styleId="18">
    <w:name w:val="页脚 Char"/>
    <w:basedOn w:val="7"/>
    <w:link w:val="5"/>
    <w:uiPriority w:val="99"/>
    <w:rPr>
      <w:sz w:val="18"/>
      <w:szCs w:val="18"/>
    </w:rPr>
  </w:style>
  <w:style w:type="character" w:customStyle="1" w:styleId="19">
    <w:name w:val="标题 3 Char"/>
    <w:basedOn w:val="7"/>
    <w:link w:val="3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BE4EC-1B52-47FC-9515-B0E866A03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2016-08-02T02:54:00Z</dcterms:created>
  <dc:creator>test</dc:creator>
  <cp:lastModifiedBy>摄影佳</cp:lastModifiedBy>
  <dcterms:modified xsi:type="dcterms:W3CDTF">2016-08-03T01:32:26Z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